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F" w:rsidRPr="008B0C80" w:rsidRDefault="008B0C80">
      <w:pPr>
        <w:rPr>
          <w:rFonts w:ascii="Times New Roman" w:hAnsi="Times New Roman" w:cs="Times New Roman"/>
          <w:sz w:val="24"/>
          <w:szCs w:val="24"/>
        </w:rPr>
      </w:pPr>
      <w:r w:rsidRPr="008B0C8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 6 класс, авторов</w:t>
      </w:r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>В.П.Дронова, Л.Е.Савельевой</w:t>
      </w:r>
      <w:r w:rsidRPr="008B0C80">
        <w:rPr>
          <w:rFonts w:ascii="Times New Roman" w:hAnsi="Times New Roman" w:cs="Times New Roman"/>
          <w:sz w:val="24"/>
          <w:szCs w:val="24"/>
        </w:rPr>
        <w:br/>
        <w:t>Данная программа составлена на основе примерной программы для среднего (полного)</w:t>
      </w:r>
      <w:r w:rsidRPr="008B0C80">
        <w:rPr>
          <w:rFonts w:ascii="Times New Roman" w:hAnsi="Times New Roman" w:cs="Times New Roman"/>
          <w:sz w:val="24"/>
          <w:szCs w:val="24"/>
        </w:rPr>
        <w:br/>
        <w:t>общего образования по географии.</w:t>
      </w:r>
      <w:r w:rsidRPr="008B0C80">
        <w:rPr>
          <w:rFonts w:ascii="Times New Roman" w:hAnsi="Times New Roman" w:cs="Times New Roman"/>
          <w:sz w:val="24"/>
          <w:szCs w:val="24"/>
        </w:rPr>
        <w:br/>
        <w:t>Исходными документами для составления рабочей программы учебного курса являются:</w:t>
      </w:r>
      <w:r w:rsidRPr="008B0C80">
        <w:rPr>
          <w:rFonts w:ascii="Times New Roman" w:hAnsi="Times New Roman" w:cs="Times New Roman"/>
          <w:sz w:val="24"/>
          <w:szCs w:val="24"/>
        </w:rPr>
        <w:br/>
        <w:t>федеральный компонент государственного образовательного стандарта,</w:t>
      </w:r>
      <w:r w:rsidRPr="008B0C80">
        <w:rPr>
          <w:rFonts w:ascii="Times New Roman" w:hAnsi="Times New Roman" w:cs="Times New Roman"/>
          <w:sz w:val="24"/>
          <w:szCs w:val="24"/>
        </w:rPr>
        <w:br/>
        <w:t>утвержденный</w:t>
      </w:r>
      <w:r w:rsidRPr="008B0C80">
        <w:rPr>
          <w:rFonts w:ascii="Times New Roman" w:hAnsi="Times New Roman" w:cs="Times New Roman"/>
          <w:sz w:val="24"/>
          <w:szCs w:val="24"/>
        </w:rPr>
        <w:br/>
        <w:t>Приказом Минобразования РФ от 05. 03. 2004 года № 1089;</w:t>
      </w:r>
      <w:r w:rsidRPr="008B0C80">
        <w:rPr>
          <w:rFonts w:ascii="Times New Roman" w:hAnsi="Times New Roman" w:cs="Times New Roman"/>
          <w:sz w:val="24"/>
          <w:szCs w:val="24"/>
        </w:rPr>
        <w:br/>
        <w:t>Планирование составлено в соответствии с примерными программами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программы для</w:t>
      </w:r>
      <w:r w:rsidRPr="008B0C80">
        <w:rPr>
          <w:rFonts w:ascii="Times New Roman" w:hAnsi="Times New Roman" w:cs="Times New Roman"/>
          <w:sz w:val="24"/>
          <w:szCs w:val="24"/>
        </w:rPr>
        <w:br/>
        <w:t>общеобразовательных учреждений: География. 6-11 классы/ сост. Е.В. Овсянников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М.,</w:t>
      </w:r>
      <w:r w:rsidRPr="008B0C80">
        <w:rPr>
          <w:rFonts w:ascii="Times New Roman" w:hAnsi="Times New Roman" w:cs="Times New Roman"/>
          <w:sz w:val="24"/>
          <w:szCs w:val="24"/>
        </w:rPr>
        <w:br/>
        <w:t>Дрофа, 2010 г.; авторы В.П.Дронов, Л.Е.Савельева</w:t>
      </w:r>
      <w:r w:rsidRPr="008B0C80">
        <w:rPr>
          <w:rFonts w:ascii="Times New Roman" w:hAnsi="Times New Roman" w:cs="Times New Roman"/>
          <w:sz w:val="24"/>
          <w:szCs w:val="24"/>
        </w:rPr>
        <w:br/>
        <w:t>Учебник В.П.Дронов, Л.Е.Савельева География Землеведение. М.: Дрофа,</w:t>
      </w:r>
      <w:bookmarkStart w:id="0" w:name="_GoBack"/>
      <w:bookmarkEnd w:id="0"/>
      <w:r w:rsidRPr="008B0C80">
        <w:rPr>
          <w:rFonts w:ascii="Times New Roman" w:hAnsi="Times New Roman" w:cs="Times New Roman"/>
          <w:sz w:val="24"/>
          <w:szCs w:val="24"/>
        </w:rPr>
        <w:t>2009 класс 6 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>Основная цель «Начального курса географии» - систематизация знаний о природе и человеке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одготовка учащихся к восприятию страноведческого курса с помощью рассмотрения</w:t>
      </w:r>
      <w:r w:rsidR="0089159F">
        <w:rPr>
          <w:rFonts w:ascii="Times New Roman" w:hAnsi="Times New Roman" w:cs="Times New Roman"/>
          <w:sz w:val="24"/>
          <w:szCs w:val="24"/>
        </w:rPr>
        <w:t xml:space="preserve">      </w:t>
      </w:r>
      <w:r w:rsidRPr="008B0C80">
        <w:rPr>
          <w:rFonts w:ascii="Times New Roman" w:hAnsi="Times New Roman" w:cs="Times New Roman"/>
          <w:sz w:val="24"/>
          <w:szCs w:val="24"/>
        </w:rPr>
        <w:t>причинно-следственных связей между географическими объектами и явлениями.</w:t>
      </w:r>
      <w:r w:rsidRPr="008B0C80">
        <w:rPr>
          <w:rFonts w:ascii="Times New Roman" w:hAnsi="Times New Roman" w:cs="Times New Roman"/>
          <w:sz w:val="24"/>
          <w:szCs w:val="24"/>
        </w:rPr>
        <w:br/>
        <w:t>Для успешного достижения основной цели курса необходимо решить следующие учебн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br/>
        <w:t>методические задачи: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актуализировать знания и умения обучающихся , сформированные у них при изучении курсов</w:t>
      </w:r>
      <w:r w:rsidRPr="008B0C80">
        <w:rPr>
          <w:rFonts w:ascii="Times New Roman" w:hAnsi="Times New Roman" w:cs="Times New Roman"/>
          <w:sz w:val="24"/>
          <w:szCs w:val="24"/>
        </w:rPr>
        <w:br/>
        <w:t>«Окружающий мир» и «Природоведение»;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развивать познавательный интерес обучающихся 6 классов к объектам и процессам</w:t>
      </w:r>
      <w:r w:rsidRPr="008B0C80">
        <w:rPr>
          <w:rFonts w:ascii="Times New Roman" w:hAnsi="Times New Roman" w:cs="Times New Roman"/>
          <w:sz w:val="24"/>
          <w:szCs w:val="24"/>
        </w:rPr>
        <w:br/>
        <w:t>окружающего мира;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научить применять знания о своей местности при изучении природы Земли и человека;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научить устанавливать связи в системе географических знаний (геолого-геоморфологических,</w:t>
      </w:r>
      <w:r w:rsidRPr="008B0C80">
        <w:rPr>
          <w:rFonts w:ascii="Times New Roman" w:hAnsi="Times New Roman" w:cs="Times New Roman"/>
          <w:sz w:val="24"/>
          <w:szCs w:val="24"/>
        </w:rPr>
        <w:br/>
        <w:t>гидрологических и др.), а также ме</w:t>
      </w:r>
      <w:r w:rsidR="0089159F">
        <w:rPr>
          <w:rFonts w:ascii="Times New Roman" w:hAnsi="Times New Roman" w:cs="Times New Roman"/>
          <w:sz w:val="24"/>
          <w:szCs w:val="24"/>
        </w:rPr>
        <w:t>ж</w:t>
      </w:r>
      <w:r w:rsidRPr="008B0C80">
        <w:rPr>
          <w:rFonts w:ascii="Times New Roman" w:hAnsi="Times New Roman" w:cs="Times New Roman"/>
          <w:sz w:val="24"/>
          <w:szCs w:val="24"/>
        </w:rPr>
        <w:t>ду системой физико-географических и общественн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br/>
        <w:t>географических знаний;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включать обучающихся в практическую деятельность по применению изучаемого материала с </w:t>
      </w:r>
      <w:r w:rsidRPr="008B0C80">
        <w:rPr>
          <w:rFonts w:ascii="Times New Roman" w:hAnsi="Times New Roman" w:cs="Times New Roman"/>
          <w:sz w:val="24"/>
          <w:szCs w:val="24"/>
        </w:rPr>
        <w:br/>
        <w:t>целью составления схем, раскрывающих связи между природными объектами и явлениями.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Приобщить к терминологическому языку географии и сформировать первые пространственные</w:t>
      </w:r>
      <w:r w:rsidRPr="008B0C80">
        <w:rPr>
          <w:rFonts w:ascii="Times New Roman" w:hAnsi="Times New Roman" w:cs="Times New Roman"/>
          <w:sz w:val="24"/>
          <w:szCs w:val="24"/>
        </w:rPr>
        <w:br/>
        <w:t>представления об объектах и явлениях, происходящих в окружающем ребенка мире;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Познакомить с географической картой как уникальным и наглядным источником знаний и </w:t>
      </w:r>
      <w:r w:rsidRPr="008B0C80">
        <w:rPr>
          <w:rFonts w:ascii="Times New Roman" w:hAnsi="Times New Roman" w:cs="Times New Roman"/>
          <w:sz w:val="24"/>
          <w:szCs w:val="24"/>
        </w:rPr>
        <w:br/>
        <w:t>средством обучения;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B7"/>
      </w:r>
      <w:r w:rsidRPr="008B0C80">
        <w:rPr>
          <w:rFonts w:ascii="Times New Roman" w:hAnsi="Times New Roman" w:cs="Times New Roman"/>
          <w:sz w:val="24"/>
          <w:szCs w:val="24"/>
        </w:rPr>
        <w:t xml:space="preserve"> Научить работать с разными средствами обучения как в природе, на местности, так и в классе.</w:t>
      </w:r>
      <w:r w:rsidRPr="008B0C80">
        <w:rPr>
          <w:rFonts w:ascii="Times New Roman" w:hAnsi="Times New Roman" w:cs="Times New Roman"/>
          <w:sz w:val="24"/>
          <w:szCs w:val="24"/>
        </w:rPr>
        <w:br/>
        <w:t>Программа</w:t>
      </w:r>
      <w:r w:rsidRPr="008B0C80">
        <w:rPr>
          <w:rFonts w:ascii="Times New Roman" w:hAnsi="Times New Roman" w:cs="Times New Roman"/>
          <w:sz w:val="24"/>
          <w:szCs w:val="24"/>
        </w:rPr>
        <w:br/>
        <w:t>«Начальный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курс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географии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олностью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соответствует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требованиям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«Обязательного минимума содержания основных образовательных программ». В базисном планена изучение «Начального курса» в 6 классе отведено 34 ч из федерального </w:t>
      </w:r>
      <w:r w:rsidRPr="008B0C80">
        <w:rPr>
          <w:rFonts w:ascii="Times New Roman" w:hAnsi="Times New Roman" w:cs="Times New Roman"/>
          <w:sz w:val="24"/>
          <w:szCs w:val="24"/>
        </w:rPr>
        <w:lastRenderedPageBreak/>
        <w:t>компонента</w:t>
      </w:r>
      <w:r w:rsidRPr="008B0C80">
        <w:rPr>
          <w:rFonts w:ascii="Times New Roman" w:hAnsi="Times New Roman" w:cs="Times New Roman"/>
          <w:sz w:val="24"/>
          <w:szCs w:val="24"/>
        </w:rPr>
        <w:br/>
        <w:t>Специфика предмета:</w:t>
      </w:r>
      <w:r w:rsidRPr="008B0C80">
        <w:rPr>
          <w:rFonts w:ascii="Times New Roman" w:hAnsi="Times New Roman" w:cs="Times New Roman"/>
          <w:sz w:val="24"/>
          <w:szCs w:val="24"/>
        </w:rPr>
        <w:br/>
        <w:t>Специфика географии как учебного предмета предполагает обязательную практическую</w:t>
      </w:r>
      <w:r w:rsidRPr="008B0C80">
        <w:rPr>
          <w:rFonts w:ascii="Times New Roman" w:hAnsi="Times New Roman" w:cs="Times New Roman"/>
          <w:sz w:val="24"/>
          <w:szCs w:val="24"/>
        </w:rPr>
        <w:br/>
        <w:t>деятельность на уроке, которая является неотъемлемой частью учебно-познавательного процесса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на любом его этапе – при изучении нового материала, повторении, закреплении, обобщении и проверке знаний.</w:t>
      </w:r>
      <w:r w:rsidRPr="008B0C80">
        <w:rPr>
          <w:rFonts w:ascii="Times New Roman" w:hAnsi="Times New Roman" w:cs="Times New Roman"/>
          <w:sz w:val="24"/>
          <w:szCs w:val="24"/>
        </w:rPr>
        <w:br/>
        <w:t>В соответстви</w:t>
      </w:r>
      <w:r w:rsidR="0089159F">
        <w:rPr>
          <w:rFonts w:ascii="Times New Roman" w:hAnsi="Times New Roman" w:cs="Times New Roman"/>
          <w:sz w:val="24"/>
          <w:szCs w:val="24"/>
        </w:rPr>
        <w:t xml:space="preserve">и с учебным планом МКОУ « </w:t>
      </w:r>
      <w:proofErr w:type="spellStart"/>
      <w:r w:rsidR="0089159F">
        <w:rPr>
          <w:rFonts w:ascii="Times New Roman" w:hAnsi="Times New Roman" w:cs="Times New Roman"/>
          <w:sz w:val="24"/>
          <w:szCs w:val="24"/>
        </w:rPr>
        <w:t>Солдатско</w:t>
      </w:r>
      <w:proofErr w:type="spellEnd"/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59F">
        <w:rPr>
          <w:rFonts w:ascii="Times New Roman" w:hAnsi="Times New Roman" w:cs="Times New Roman"/>
          <w:sz w:val="24"/>
          <w:szCs w:val="24"/>
        </w:rPr>
        <w:t>Степновская</w:t>
      </w:r>
      <w:proofErr w:type="spellEnd"/>
      <w:r w:rsidR="0089159F">
        <w:rPr>
          <w:rFonts w:ascii="Times New Roman" w:hAnsi="Times New Roman" w:cs="Times New Roman"/>
          <w:sz w:val="24"/>
          <w:szCs w:val="24"/>
        </w:rPr>
        <w:t xml:space="preserve"> СШ»</w:t>
      </w:r>
      <w:r w:rsidRPr="008B0C80">
        <w:rPr>
          <w:rFonts w:ascii="Times New Roman" w:hAnsi="Times New Roman" w:cs="Times New Roman"/>
          <w:sz w:val="24"/>
          <w:szCs w:val="24"/>
        </w:rPr>
        <w:t xml:space="preserve"> на изучение курса географии в 6 классе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отводится 1 час в неделю, 34 часа в год.</w:t>
      </w:r>
    </w:p>
    <w:p w:rsidR="008B0C80" w:rsidRPr="008B0C80" w:rsidRDefault="008B0C80">
      <w:pPr>
        <w:rPr>
          <w:rFonts w:ascii="Times New Roman" w:hAnsi="Times New Roman" w:cs="Times New Roman"/>
          <w:sz w:val="24"/>
          <w:szCs w:val="24"/>
        </w:rPr>
      </w:pPr>
      <w:r w:rsidRPr="008B0C80">
        <w:rPr>
          <w:rFonts w:ascii="Times New Roman" w:hAnsi="Times New Roman" w:cs="Times New Roman"/>
          <w:b/>
          <w:sz w:val="24"/>
          <w:szCs w:val="24"/>
        </w:rPr>
        <w:t>ОСНОВНАЯ ЦЕЛЬ ПРЕПОДАВАНИЯ ГЕОГРАФИИ</w:t>
      </w:r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>В соответствии с основной целью преподавание географии базируется на двух главных</w:t>
      </w:r>
      <w:r w:rsidRPr="008B0C80">
        <w:rPr>
          <w:rFonts w:ascii="Times New Roman" w:hAnsi="Times New Roman" w:cs="Times New Roman"/>
          <w:sz w:val="24"/>
          <w:szCs w:val="24"/>
        </w:rPr>
        <w:br/>
        <w:t>положениях:</w:t>
      </w:r>
      <w:r w:rsidRPr="008B0C80">
        <w:rPr>
          <w:rFonts w:ascii="Times New Roman" w:hAnsi="Times New Roman" w:cs="Times New Roman"/>
          <w:sz w:val="24"/>
          <w:szCs w:val="24"/>
        </w:rPr>
        <w:br/>
        <w:t>во-первых, оно исходит из необходимости сохранения ориентации учащихся на</w:t>
      </w:r>
      <w:r w:rsidRPr="008B0C80">
        <w:rPr>
          <w:rFonts w:ascii="Times New Roman" w:hAnsi="Times New Roman" w:cs="Times New Roman"/>
          <w:sz w:val="24"/>
          <w:szCs w:val="24"/>
        </w:rPr>
        <w:br/>
        <w:t>приобретение фундаментальных знаний и умений, составляющих основу миропонимания</w:t>
      </w:r>
      <w:r w:rsidR="0089159F">
        <w:rPr>
          <w:rFonts w:ascii="Times New Roman" w:hAnsi="Times New Roman" w:cs="Times New Roman"/>
          <w:sz w:val="24"/>
          <w:szCs w:val="24"/>
        </w:rPr>
        <w:t>, на</w:t>
      </w:r>
      <w:r w:rsidRPr="008B0C80">
        <w:rPr>
          <w:rFonts w:ascii="Times New Roman" w:hAnsi="Times New Roman" w:cs="Times New Roman"/>
          <w:sz w:val="24"/>
          <w:szCs w:val="24"/>
        </w:rPr>
        <w:t xml:space="preserve"> развитие их географического мышления;</w:t>
      </w:r>
      <w:r w:rsidRPr="008B0C80">
        <w:rPr>
          <w:rFonts w:ascii="Times New Roman" w:hAnsi="Times New Roman" w:cs="Times New Roman"/>
          <w:sz w:val="24"/>
          <w:szCs w:val="24"/>
        </w:rPr>
        <w:br/>
        <w:t>во-вторых, - исходит из того, что школьная география представляет собой не только</w:t>
      </w:r>
      <w:r w:rsidRPr="008B0C80">
        <w:rPr>
          <w:rFonts w:ascii="Times New Roman" w:hAnsi="Times New Roman" w:cs="Times New Roman"/>
          <w:sz w:val="24"/>
          <w:szCs w:val="24"/>
        </w:rPr>
        <w:br/>
        <w:t>определенную совокупность естественно-гуманитарных знаний, но и является одной из основ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практической повседневной жизни.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 xml:space="preserve">Главные задачи можно подразделить 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теоретико-мировоззренческие и прикладные.</w:t>
      </w:r>
      <w:r w:rsidRPr="008B0C80">
        <w:rPr>
          <w:rFonts w:ascii="Times New Roman" w:hAnsi="Times New Roman" w:cs="Times New Roman"/>
          <w:sz w:val="24"/>
          <w:szCs w:val="24"/>
        </w:rPr>
        <w:br/>
        <w:t>Теоретико-мировоззренческие задачи: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gramStart"/>
      <w:r w:rsidR="008043CA" w:rsidRPr="008B0C80">
        <w:rPr>
          <w:rFonts w:ascii="Times New Roman" w:hAnsi="Times New Roman" w:cs="Times New Roman"/>
          <w:sz w:val="24"/>
          <w:szCs w:val="24"/>
        </w:rPr>
        <w:t>Р</w:t>
      </w:r>
      <w:r w:rsidRPr="008B0C80">
        <w:rPr>
          <w:rFonts w:ascii="Times New Roman" w:hAnsi="Times New Roman" w:cs="Times New Roman"/>
          <w:sz w:val="24"/>
          <w:szCs w:val="24"/>
        </w:rPr>
        <w:t>ассмотреть</w:t>
      </w:r>
      <w:r w:rsidR="0089159F">
        <w:rPr>
          <w:rFonts w:ascii="Times New Roman" w:hAnsi="Times New Roman" w:cs="Times New Roman"/>
          <w:sz w:val="24"/>
          <w:szCs w:val="24"/>
        </w:rPr>
        <w:t xml:space="preserve">   </w:t>
      </w:r>
      <w:r w:rsidRPr="008B0C80">
        <w:rPr>
          <w:rFonts w:ascii="Times New Roman" w:hAnsi="Times New Roman" w:cs="Times New Roman"/>
          <w:sz w:val="24"/>
          <w:szCs w:val="24"/>
        </w:rPr>
        <w:t>на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конкретных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примерах</w:t>
      </w:r>
      <w:r w:rsidR="0089159F">
        <w:rPr>
          <w:rFonts w:ascii="Times New Roman" w:hAnsi="Times New Roman" w:cs="Times New Roman"/>
          <w:sz w:val="24"/>
          <w:szCs w:val="24"/>
        </w:rPr>
        <w:t xml:space="preserve">    </w:t>
      </w:r>
      <w:r w:rsidRPr="008B0C80">
        <w:rPr>
          <w:rFonts w:ascii="Times New Roman" w:hAnsi="Times New Roman" w:cs="Times New Roman"/>
          <w:sz w:val="24"/>
          <w:szCs w:val="24"/>
        </w:rPr>
        <w:t>многообразие современного</w:t>
      </w:r>
      <w:r w:rsidRPr="008B0C80">
        <w:rPr>
          <w:rFonts w:ascii="Times New Roman" w:hAnsi="Times New Roman" w:cs="Times New Roman"/>
          <w:sz w:val="24"/>
          <w:szCs w:val="24"/>
        </w:rPr>
        <w:br/>
        <w:t>географического</w:t>
      </w:r>
      <w:r w:rsidR="0089159F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пространства;</w:t>
      </w:r>
      <w:r w:rsidRPr="008B0C80">
        <w:rPr>
          <w:rFonts w:ascii="Times New Roman" w:hAnsi="Times New Roman" w:cs="Times New Roman"/>
          <w:sz w:val="24"/>
          <w:szCs w:val="24"/>
        </w:rPr>
        <w:br/>
        <w:t>2. выявить главные особенности взаимодействия природы и общества, значение охраны</w:t>
      </w:r>
      <w:r w:rsidRPr="008B0C80">
        <w:rPr>
          <w:rFonts w:ascii="Times New Roman" w:hAnsi="Times New Roman" w:cs="Times New Roman"/>
          <w:sz w:val="24"/>
          <w:szCs w:val="24"/>
        </w:rPr>
        <w:br/>
        <w:t>окружающей среды и рационального природопользования;</w:t>
      </w:r>
      <w:r w:rsidRPr="008B0C80">
        <w:rPr>
          <w:rFonts w:ascii="Times New Roman" w:hAnsi="Times New Roman" w:cs="Times New Roman"/>
          <w:sz w:val="24"/>
          <w:szCs w:val="24"/>
        </w:rPr>
        <w:br/>
        <w:t>3. осознать сущность и динамику глобальных и региональных изменений, происходящих в современной политической, экономической и социальной жизни России и мира.</w:t>
      </w:r>
      <w:r w:rsidRPr="008B0C80">
        <w:rPr>
          <w:rFonts w:ascii="Times New Roman" w:hAnsi="Times New Roman" w:cs="Times New Roman"/>
          <w:sz w:val="24"/>
          <w:szCs w:val="24"/>
        </w:rPr>
        <w:br/>
        <w:t>4. познакомить учащихся с развитием географических знаний о Земле;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br/>
        <w:t>5. знать закономерности географической оболочки Земли;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6. выявлять причинно-следственные связи природы </w:t>
      </w:r>
      <w:r w:rsidR="0089159F">
        <w:rPr>
          <w:rFonts w:ascii="Times New Roman" w:hAnsi="Times New Roman" w:cs="Times New Roman"/>
          <w:sz w:val="24"/>
          <w:szCs w:val="24"/>
        </w:rPr>
        <w:t>и общества.</w:t>
      </w:r>
      <w:r w:rsidR="0089159F">
        <w:rPr>
          <w:rFonts w:ascii="Times New Roman" w:hAnsi="Times New Roman" w:cs="Times New Roman"/>
          <w:sz w:val="24"/>
          <w:szCs w:val="24"/>
        </w:rPr>
        <w:br/>
      </w:r>
    </w:p>
    <w:p w:rsidR="008043CA" w:rsidRDefault="008B0C80">
      <w:pPr>
        <w:rPr>
          <w:rFonts w:ascii="Times New Roman" w:hAnsi="Times New Roman" w:cs="Times New Roman"/>
          <w:sz w:val="24"/>
          <w:szCs w:val="24"/>
        </w:rPr>
      </w:pPr>
      <w:r w:rsidRPr="008B0C80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географии 7 класс, автора </w:t>
      </w:r>
      <w:proofErr w:type="spellStart"/>
      <w:r w:rsidRPr="008B0C80">
        <w:rPr>
          <w:rFonts w:ascii="Times New Roman" w:hAnsi="Times New Roman" w:cs="Times New Roman"/>
          <w:b/>
          <w:sz w:val="24"/>
          <w:szCs w:val="24"/>
        </w:rPr>
        <w:t>И.В.Душиной</w:t>
      </w:r>
      <w:proofErr w:type="spellEnd"/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>Данная программа составлена на основе примерной п</w:t>
      </w:r>
      <w:r w:rsidR="008043CA">
        <w:rPr>
          <w:rFonts w:ascii="Times New Roman" w:hAnsi="Times New Roman" w:cs="Times New Roman"/>
          <w:sz w:val="24"/>
          <w:szCs w:val="24"/>
        </w:rPr>
        <w:t>рограммы для среднего (полного</w:t>
      </w:r>
      <w:proofErr w:type="gramStart"/>
      <w:r w:rsidR="008043CA">
        <w:rPr>
          <w:rFonts w:ascii="Times New Roman" w:hAnsi="Times New Roman" w:cs="Times New Roman"/>
          <w:sz w:val="24"/>
          <w:szCs w:val="24"/>
        </w:rPr>
        <w:t>)</w:t>
      </w:r>
      <w:r w:rsidRPr="008B0C8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бщего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образования по географии для общеобразовательных учреждений: География. 6-11 классы/ сост.Е.В. Овсянников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М., Дрофа, 2010 г.; автор И.В.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.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Учебник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И.В.Душина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В.А.Коринская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В.А.Щенев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. География. Материки, океаны, народы и страны. 7кл.- М.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Дрофа, 2013.</w:t>
      </w:r>
    </w:p>
    <w:p w:rsidR="00A62DC5" w:rsidRDefault="008B0C80">
      <w:pPr>
        <w:rPr>
          <w:rFonts w:ascii="Times New Roman" w:hAnsi="Times New Roman" w:cs="Times New Roman"/>
          <w:sz w:val="24"/>
          <w:szCs w:val="24"/>
        </w:rPr>
      </w:pPr>
      <w:r w:rsidRPr="008B0C80">
        <w:rPr>
          <w:rFonts w:ascii="Times New Roman" w:hAnsi="Times New Roman" w:cs="Times New Roman"/>
          <w:sz w:val="24"/>
          <w:szCs w:val="24"/>
        </w:rPr>
        <w:t>Исходными документом для составления рабочей программы учебного курса является:</w:t>
      </w:r>
      <w:r w:rsidRPr="008B0C80">
        <w:rPr>
          <w:rFonts w:ascii="Times New Roman" w:hAnsi="Times New Roman" w:cs="Times New Roman"/>
          <w:sz w:val="24"/>
          <w:szCs w:val="24"/>
        </w:rPr>
        <w:br/>
        <w:t>федеральный компонент государственного образовательного стандарта, утвержденный Приказом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Минобразования РФ от 05 03 2004 года № 1089, изменения внесены от 19.10.09, 31.01.12;</w:t>
      </w:r>
      <w:r w:rsidRPr="008B0C80">
        <w:rPr>
          <w:rFonts w:ascii="Times New Roman" w:hAnsi="Times New Roman" w:cs="Times New Roman"/>
          <w:sz w:val="24"/>
          <w:szCs w:val="24"/>
        </w:rPr>
        <w:br/>
        <w:t>Цели и задачи курса:</w:t>
      </w:r>
      <w:r w:rsidRPr="008B0C80">
        <w:rPr>
          <w:rFonts w:ascii="Times New Roman" w:hAnsi="Times New Roman" w:cs="Times New Roman"/>
          <w:sz w:val="24"/>
          <w:szCs w:val="24"/>
        </w:rPr>
        <w:br/>
        <w:t>Главная цель курса – развитие у обучающихся целостного представления о Земле как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планете людей, о целостности и дифференциации природы материков, их крупных регионов и отдельных стран, о людях, их населяющих, особенностях жизни и </w:t>
      </w:r>
      <w:r w:rsidRPr="008B0C80">
        <w:rPr>
          <w:rFonts w:ascii="Times New Roman" w:hAnsi="Times New Roman" w:cs="Times New Roman"/>
          <w:sz w:val="24"/>
          <w:szCs w:val="24"/>
        </w:rPr>
        <w:lastRenderedPageBreak/>
        <w:t>хозяйственной деятельности в различных природных условиях, т.е. формирование минимума базовых знаний страноведческого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характера, необходимых каждому человеку нашей эпохи.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Для достижения данной цели необходимо решить следующие учебно-методические задачи:</w:t>
      </w:r>
      <w:r w:rsidRPr="008B0C80">
        <w:rPr>
          <w:rFonts w:ascii="Times New Roman" w:hAnsi="Times New Roman" w:cs="Times New Roman"/>
          <w:sz w:val="24"/>
          <w:szCs w:val="24"/>
        </w:rPr>
        <w:br/>
        <w:t>расширить и конкретизировать представления о пространственной неоднородности поверхности</w:t>
      </w:r>
      <w:r w:rsidRPr="008B0C80">
        <w:rPr>
          <w:rFonts w:ascii="Times New Roman" w:hAnsi="Times New Roman" w:cs="Times New Roman"/>
          <w:sz w:val="24"/>
          <w:szCs w:val="24"/>
        </w:rPr>
        <w:br/>
        <w:t>Земли на разных уровнях ее дифференциации (от планетарного до локального);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создать образные представления о крупных регионах материков и странах, использовании</w:t>
      </w:r>
      <w:r w:rsidRPr="008B0C80">
        <w:rPr>
          <w:rFonts w:ascii="Times New Roman" w:hAnsi="Times New Roman" w:cs="Times New Roman"/>
          <w:sz w:val="24"/>
          <w:szCs w:val="24"/>
        </w:rPr>
        <w:br/>
        <w:t>природных богатств в хозяйственной деятельности;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br/>
        <w:t>усилить гуманистическую и культурологическую направленность содержания курса посредством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комплексных страноведческих характеристик регионов и стран, в центре которых – человек, люди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ароды, их образ жизни, материальная и духовная культура, хозяйственная деятельность;</w:t>
      </w:r>
      <w:r w:rsidRPr="008B0C80">
        <w:rPr>
          <w:rFonts w:ascii="Times New Roman" w:hAnsi="Times New Roman" w:cs="Times New Roman"/>
          <w:sz w:val="24"/>
          <w:szCs w:val="24"/>
        </w:rPr>
        <w:br/>
        <w:t>способствовать воспитанию учащихся в духе уважения к другим народам посредством развития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знаний об истории, традициях и образе мышления людей другой культуры;</w:t>
      </w:r>
      <w:r w:rsidRPr="008B0C80">
        <w:rPr>
          <w:rFonts w:ascii="Times New Roman" w:hAnsi="Times New Roman" w:cs="Times New Roman"/>
          <w:sz w:val="24"/>
          <w:szCs w:val="24"/>
        </w:rPr>
        <w:br/>
        <w:t>на основе историко-географического подхода раскрыть изменения политической карты, практики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природопользования, процесса нарастания экологических проблем в пределах материков, океанови отдельных стран; формировать у школьников эмоционально-ценностное отношение к окружающей среде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родолжить развитие картографической грамотности школьников посредством работы с картами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разнообразного содержания и масштаба (картами материков, океанов, отдельных стран, планов</w:t>
      </w:r>
      <w:r w:rsidR="005309DC">
        <w:rPr>
          <w:rFonts w:ascii="Times New Roman" w:hAnsi="Times New Roman" w:cs="Times New Roman"/>
          <w:sz w:val="24"/>
          <w:szCs w:val="24"/>
        </w:rPr>
        <w:t xml:space="preserve">    </w:t>
      </w:r>
      <w:r w:rsidRPr="008B0C80">
        <w:rPr>
          <w:rFonts w:ascii="Times New Roman" w:hAnsi="Times New Roman" w:cs="Times New Roman"/>
          <w:sz w:val="24"/>
          <w:szCs w:val="24"/>
        </w:rPr>
        <w:t>городов); изучения способов изображения географических объектов и явлений, применяемых на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этих картах;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учить извлекать информацию из различных источников знаний, составлять по ним комплексные</w:t>
      </w:r>
      <w:r w:rsidR="005309DC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страноведческие описания и характеристики территории;</w:t>
      </w:r>
      <w:r w:rsidRPr="008B0C80">
        <w:rPr>
          <w:rFonts w:ascii="Times New Roman" w:hAnsi="Times New Roman" w:cs="Times New Roman"/>
          <w:sz w:val="24"/>
          <w:szCs w:val="24"/>
        </w:rPr>
        <w:br/>
        <w:t>Место предмета в базисном учебном плане</w:t>
      </w:r>
      <w:r w:rsidRPr="008B0C80">
        <w:rPr>
          <w:rFonts w:ascii="Times New Roman" w:hAnsi="Times New Roman" w:cs="Times New Roman"/>
          <w:sz w:val="24"/>
          <w:szCs w:val="24"/>
        </w:rPr>
        <w:br/>
        <w:t>Предмет география входит в образовательную область «Обществознание». По программе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курса географии И.В.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Душиной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 в 7 классе – 68 часов. В со</w:t>
      </w:r>
      <w:r w:rsidR="005309DC">
        <w:rPr>
          <w:rFonts w:ascii="Times New Roman" w:hAnsi="Times New Roman" w:cs="Times New Roman"/>
          <w:sz w:val="24"/>
          <w:szCs w:val="24"/>
        </w:rPr>
        <w:t xml:space="preserve">ответствии с учебным планом </w:t>
      </w:r>
      <w:r w:rsidR="005309DC">
        <w:rPr>
          <w:rFonts w:ascii="Times New Roman" w:hAnsi="Times New Roman" w:cs="Times New Roman"/>
          <w:sz w:val="24"/>
          <w:szCs w:val="24"/>
        </w:rPr>
        <w:br/>
        <w:t xml:space="preserve">МКОУ « </w:t>
      </w:r>
      <w:proofErr w:type="spellStart"/>
      <w:r w:rsidR="005309DC">
        <w:rPr>
          <w:rFonts w:ascii="Times New Roman" w:hAnsi="Times New Roman" w:cs="Times New Roman"/>
          <w:sz w:val="24"/>
          <w:szCs w:val="24"/>
        </w:rPr>
        <w:t>Солдатско</w:t>
      </w:r>
      <w:proofErr w:type="spellEnd"/>
      <w:r w:rsidR="005309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309DC">
        <w:rPr>
          <w:rFonts w:ascii="Times New Roman" w:hAnsi="Times New Roman" w:cs="Times New Roman"/>
          <w:sz w:val="24"/>
          <w:szCs w:val="24"/>
        </w:rPr>
        <w:t>Степновская</w:t>
      </w:r>
      <w:proofErr w:type="spellEnd"/>
      <w:r w:rsidR="005309DC">
        <w:rPr>
          <w:rFonts w:ascii="Times New Roman" w:hAnsi="Times New Roman" w:cs="Times New Roman"/>
          <w:sz w:val="24"/>
          <w:szCs w:val="24"/>
        </w:rPr>
        <w:t xml:space="preserve"> СШ»</w:t>
      </w:r>
      <w:r w:rsidRPr="008B0C80">
        <w:rPr>
          <w:rFonts w:ascii="Times New Roman" w:hAnsi="Times New Roman" w:cs="Times New Roman"/>
          <w:sz w:val="24"/>
          <w:szCs w:val="24"/>
        </w:rPr>
        <w:t xml:space="preserve"> в 7 классе отводится 2 часа в неделю.</w:t>
      </w:r>
    </w:p>
    <w:p w:rsidR="00A62DC5" w:rsidRDefault="00A62DC5">
      <w:pPr>
        <w:rPr>
          <w:rFonts w:ascii="Times New Roman" w:hAnsi="Times New Roman" w:cs="Times New Roman"/>
          <w:sz w:val="24"/>
          <w:szCs w:val="24"/>
        </w:rPr>
      </w:pPr>
    </w:p>
    <w:p w:rsidR="008B0C80" w:rsidRDefault="008B0C80">
      <w:pPr>
        <w:rPr>
          <w:rFonts w:ascii="Times New Roman" w:hAnsi="Times New Roman" w:cs="Times New Roman"/>
          <w:sz w:val="24"/>
          <w:szCs w:val="24"/>
        </w:rPr>
      </w:pPr>
      <w:r w:rsidRPr="008B0C8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B0C80">
        <w:rPr>
          <w:rFonts w:ascii="Times New Roman" w:hAnsi="Times New Roman" w:cs="Times New Roman"/>
          <w:b/>
          <w:sz w:val="24"/>
          <w:szCs w:val="24"/>
        </w:rPr>
        <w:t>Анотация</w:t>
      </w:r>
      <w:proofErr w:type="spellEnd"/>
      <w:r w:rsidRPr="008B0C80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географии 10- 11 класс, автора</w:t>
      </w:r>
      <w:r w:rsidRPr="008B0C80">
        <w:rPr>
          <w:rFonts w:ascii="Times New Roman" w:hAnsi="Times New Roman" w:cs="Times New Roman"/>
          <w:b/>
          <w:sz w:val="24"/>
          <w:szCs w:val="24"/>
        </w:rPr>
        <w:br/>
        <w:t xml:space="preserve">В.П. </w:t>
      </w:r>
      <w:proofErr w:type="spellStart"/>
      <w:r w:rsidRPr="008B0C80">
        <w:rPr>
          <w:rFonts w:ascii="Times New Roman" w:hAnsi="Times New Roman" w:cs="Times New Roman"/>
          <w:b/>
          <w:sz w:val="24"/>
          <w:szCs w:val="24"/>
        </w:rPr>
        <w:t>Максаковского</w:t>
      </w:r>
      <w:proofErr w:type="spellEnd"/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>Рабочая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учебная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программа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составлена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в соответствии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с Федеральным</w:t>
      </w:r>
      <w:r w:rsidRPr="008B0C80">
        <w:rPr>
          <w:rFonts w:ascii="Times New Roman" w:hAnsi="Times New Roman" w:cs="Times New Roman"/>
          <w:sz w:val="24"/>
          <w:szCs w:val="24"/>
        </w:rPr>
        <w:br/>
        <w:t>компонентом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государственного общеобразовательного стандарта среднего и полного образования (Приказ №1089 от 05.03.2004 года в редакции приказов Минобразования РФ с изменениями от 03.06.2008№164, от19.10.2009 № 427, 31.08 2012). На основе авторской программы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Максаковского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 «География 10 класс». Базовый уровень.</w:t>
      </w:r>
      <w:r w:rsidRPr="008B0C80">
        <w:rPr>
          <w:rFonts w:ascii="Times New Roman" w:hAnsi="Times New Roman" w:cs="Times New Roman"/>
          <w:sz w:val="24"/>
          <w:szCs w:val="24"/>
        </w:rPr>
        <w:br/>
        <w:t>Рабочая программа ориентируется на использование учебника: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«Экономическая и социальная география мира»: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. учреждений/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В.П.Максаковский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.- 11-е изд. - М.: Просвещение, 2010 г. – 350с.</w:t>
      </w:r>
      <w:r w:rsidRPr="008B0C80">
        <w:rPr>
          <w:rFonts w:ascii="Times New Roman" w:hAnsi="Times New Roman" w:cs="Times New Roman"/>
          <w:sz w:val="24"/>
          <w:szCs w:val="24"/>
        </w:rPr>
        <w:br/>
        <w:t>Программа выполняет две функции:</w:t>
      </w:r>
      <w:r w:rsidRPr="008B0C80">
        <w:rPr>
          <w:rFonts w:ascii="Times New Roman" w:hAnsi="Times New Roman" w:cs="Times New Roman"/>
          <w:sz w:val="24"/>
          <w:szCs w:val="24"/>
        </w:rPr>
        <w:br/>
        <w:t>Информационно-методическая функция позволяет всем участникам образовательного процесса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 xml:space="preserve">получить представление о целях, содержании, общей стратегии обучения, </w:t>
      </w:r>
      <w:r w:rsidRPr="008B0C80">
        <w:rPr>
          <w:rFonts w:ascii="Times New Roman" w:hAnsi="Times New Roman" w:cs="Times New Roman"/>
          <w:sz w:val="24"/>
          <w:szCs w:val="24"/>
        </w:rPr>
        <w:lastRenderedPageBreak/>
        <w:t>воспитания и развития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учащихся средствами данного учебного предмета.</w:t>
      </w:r>
      <w:r w:rsidRPr="008B0C80">
        <w:rPr>
          <w:rFonts w:ascii="Times New Roman" w:hAnsi="Times New Roman" w:cs="Times New Roman"/>
          <w:sz w:val="24"/>
          <w:szCs w:val="24"/>
        </w:rPr>
        <w:br/>
        <w:t>Организационно-планирующая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функция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8B0C80">
        <w:rPr>
          <w:rFonts w:ascii="Times New Roman" w:hAnsi="Times New Roman" w:cs="Times New Roman"/>
          <w:sz w:val="24"/>
          <w:szCs w:val="24"/>
        </w:rPr>
        <w:br/>
        <w:t>выделение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этапов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обучения,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структурирование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учебного материала, определение его количественных и качественных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характеристик на каждом из этапов, в том числе для содержательного наполнения промежуточной</w:t>
      </w:r>
      <w:r w:rsidR="00736B98">
        <w:rPr>
          <w:rFonts w:ascii="Times New Roman" w:hAnsi="Times New Roman" w:cs="Times New Roman"/>
          <w:sz w:val="24"/>
          <w:szCs w:val="24"/>
        </w:rPr>
        <w:t xml:space="preserve">  </w:t>
      </w:r>
      <w:r w:rsidRPr="008B0C80">
        <w:rPr>
          <w:rFonts w:ascii="Times New Roman" w:hAnsi="Times New Roman" w:cs="Times New Roman"/>
          <w:sz w:val="24"/>
          <w:szCs w:val="24"/>
        </w:rPr>
        <w:t>аттестации учащихся.</w:t>
      </w:r>
      <w:r w:rsidRPr="008B0C80">
        <w:rPr>
          <w:rFonts w:ascii="Times New Roman" w:hAnsi="Times New Roman" w:cs="Times New Roman"/>
          <w:sz w:val="24"/>
          <w:szCs w:val="24"/>
        </w:rPr>
        <w:br/>
        <w:t>Структура программы по географии на базовом уровне ориентируется, прежде всего, на</w:t>
      </w:r>
      <w:r w:rsidRPr="008B0C80">
        <w:rPr>
          <w:rFonts w:ascii="Times New Roman" w:hAnsi="Times New Roman" w:cs="Times New Roman"/>
          <w:sz w:val="24"/>
          <w:szCs w:val="24"/>
        </w:rPr>
        <w:br/>
        <w:t>формирование общей культуры и мировоззрения школьников, а также на решение воспитательных</w:t>
      </w:r>
      <w:r w:rsidR="00736B98">
        <w:rPr>
          <w:rFonts w:ascii="Times New Roman" w:hAnsi="Times New Roman" w:cs="Times New Roman"/>
          <w:sz w:val="24"/>
          <w:szCs w:val="24"/>
        </w:rPr>
        <w:t xml:space="preserve">  </w:t>
      </w:r>
      <w:r w:rsidRPr="008B0C80">
        <w:rPr>
          <w:rFonts w:ascii="Times New Roman" w:hAnsi="Times New Roman" w:cs="Times New Roman"/>
          <w:sz w:val="24"/>
          <w:szCs w:val="24"/>
        </w:rPr>
        <w:t>и развивающих задач общего образования, задач социализации личности.</w:t>
      </w:r>
      <w:r w:rsidRPr="008B0C80">
        <w:rPr>
          <w:rFonts w:ascii="Times New Roman" w:hAnsi="Times New Roman" w:cs="Times New Roman"/>
          <w:sz w:val="24"/>
          <w:szCs w:val="24"/>
        </w:rPr>
        <w:br/>
        <w:t>По содержанию предлагаемый базовый курс географии сочетает в себе элементы общей географиии комплексного географического страноведения.</w:t>
      </w:r>
      <w:r w:rsidRPr="008B0C80">
        <w:rPr>
          <w:rFonts w:ascii="Times New Roman" w:hAnsi="Times New Roman" w:cs="Times New Roman"/>
          <w:sz w:val="24"/>
          <w:szCs w:val="24"/>
        </w:rPr>
        <w:br/>
        <w:t>Он завершает формирование у учащихся представлений о географической картине мира, которые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опираются на понимание географических взаимосвязей общества и природы, воспроизводства и размещения населения, мирового хозяйства и ге</w:t>
      </w:r>
      <w:r>
        <w:rPr>
          <w:rFonts w:ascii="Times New Roman" w:hAnsi="Times New Roman" w:cs="Times New Roman"/>
          <w:sz w:val="24"/>
          <w:szCs w:val="24"/>
        </w:rPr>
        <w:t>ографического разделения труда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раскрытиегеографических аспектов глобальных и региональных явлений и процессов, разных территорий.</w:t>
      </w:r>
      <w:r w:rsidRPr="008B0C80">
        <w:rPr>
          <w:rFonts w:ascii="Times New Roman" w:hAnsi="Times New Roman" w:cs="Times New Roman"/>
          <w:sz w:val="24"/>
          <w:szCs w:val="24"/>
        </w:rPr>
        <w:br/>
        <w:t>Содержание курса призвано сформировать у учащихся целостное представление о современноммире, о месте России в этом мире, а также разви</w:t>
      </w:r>
      <w:r w:rsidR="00736B98">
        <w:rPr>
          <w:rFonts w:ascii="Times New Roman" w:hAnsi="Times New Roman" w:cs="Times New Roman"/>
          <w:sz w:val="24"/>
          <w:szCs w:val="24"/>
        </w:rPr>
        <w:t>ва</w:t>
      </w:r>
      <w:r w:rsidRPr="008B0C80">
        <w:rPr>
          <w:rFonts w:ascii="Times New Roman" w:hAnsi="Times New Roman" w:cs="Times New Roman"/>
          <w:sz w:val="24"/>
          <w:szCs w:val="24"/>
        </w:rPr>
        <w:t xml:space="preserve">ть у школьников познавательный интерес к другим </w:t>
      </w:r>
      <w:r w:rsidR="00736B98">
        <w:rPr>
          <w:rFonts w:ascii="Times New Roman" w:hAnsi="Times New Roman" w:cs="Times New Roman"/>
          <w:sz w:val="24"/>
          <w:szCs w:val="24"/>
        </w:rPr>
        <w:t>народам и странам.</w:t>
      </w:r>
      <w:r w:rsidRPr="008B0C80">
        <w:rPr>
          <w:rFonts w:ascii="Times New Roman" w:hAnsi="Times New Roman" w:cs="Times New Roman"/>
          <w:sz w:val="24"/>
          <w:szCs w:val="24"/>
        </w:rPr>
        <w:br/>
        <w:t>По программе на изучение предмета отводится 70 часов за два года обучения в старшей школе. В</w:t>
      </w:r>
      <w:r w:rsidR="00736B9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736B98">
        <w:rPr>
          <w:rFonts w:ascii="Times New Roman" w:hAnsi="Times New Roman" w:cs="Times New Roman"/>
          <w:sz w:val="24"/>
          <w:szCs w:val="24"/>
        </w:rPr>
        <w:t xml:space="preserve">с учебным планом МКОУ « </w:t>
      </w:r>
      <w:proofErr w:type="spellStart"/>
      <w:r w:rsidR="00736B98">
        <w:rPr>
          <w:rFonts w:ascii="Times New Roman" w:hAnsi="Times New Roman" w:cs="Times New Roman"/>
          <w:sz w:val="24"/>
          <w:szCs w:val="24"/>
        </w:rPr>
        <w:t>Солдатско</w:t>
      </w:r>
      <w:proofErr w:type="spellEnd"/>
      <w:r w:rsidR="00736B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36B98">
        <w:rPr>
          <w:rFonts w:ascii="Times New Roman" w:hAnsi="Times New Roman" w:cs="Times New Roman"/>
          <w:sz w:val="24"/>
          <w:szCs w:val="24"/>
        </w:rPr>
        <w:t>Степновская</w:t>
      </w:r>
      <w:proofErr w:type="spellEnd"/>
      <w:r w:rsidR="00736B98">
        <w:rPr>
          <w:rFonts w:ascii="Times New Roman" w:hAnsi="Times New Roman" w:cs="Times New Roman"/>
          <w:sz w:val="24"/>
          <w:szCs w:val="24"/>
        </w:rPr>
        <w:t xml:space="preserve"> СШ»</w:t>
      </w:r>
      <w:r w:rsidRPr="008B0C80">
        <w:rPr>
          <w:rFonts w:ascii="Times New Roman" w:hAnsi="Times New Roman" w:cs="Times New Roman"/>
          <w:sz w:val="24"/>
          <w:szCs w:val="24"/>
        </w:rPr>
        <w:t xml:space="preserve"> на изучение курса в 10 и 11 классе</w:t>
      </w:r>
      <w:r w:rsidR="00736B98">
        <w:rPr>
          <w:rFonts w:ascii="Times New Roman" w:hAnsi="Times New Roman" w:cs="Times New Roman"/>
          <w:sz w:val="24"/>
          <w:szCs w:val="24"/>
        </w:rPr>
        <w:t xml:space="preserve">    </w:t>
      </w:r>
      <w:r w:rsidRPr="008B0C80">
        <w:rPr>
          <w:rFonts w:ascii="Times New Roman" w:hAnsi="Times New Roman" w:cs="Times New Roman"/>
          <w:sz w:val="24"/>
          <w:szCs w:val="24"/>
        </w:rPr>
        <w:t>отводится по 1ч в неделю.</w:t>
      </w:r>
    </w:p>
    <w:p w:rsidR="00A62DC5" w:rsidRDefault="00A62DC5">
      <w:pPr>
        <w:rPr>
          <w:rFonts w:ascii="Times New Roman" w:hAnsi="Times New Roman" w:cs="Times New Roman"/>
          <w:sz w:val="24"/>
          <w:szCs w:val="24"/>
        </w:rPr>
      </w:pPr>
    </w:p>
    <w:p w:rsidR="00A62DC5" w:rsidRPr="008B0C80" w:rsidRDefault="00A62DC5">
      <w:pPr>
        <w:rPr>
          <w:rFonts w:ascii="Times New Roman" w:hAnsi="Times New Roman" w:cs="Times New Roman"/>
          <w:sz w:val="24"/>
          <w:szCs w:val="24"/>
        </w:rPr>
      </w:pPr>
    </w:p>
    <w:p w:rsidR="008B0C80" w:rsidRDefault="008B0C80" w:rsidP="008B0C80">
      <w:pPr>
        <w:rPr>
          <w:rFonts w:ascii="Times New Roman" w:hAnsi="Times New Roman" w:cs="Times New Roman"/>
          <w:sz w:val="24"/>
          <w:szCs w:val="24"/>
        </w:rPr>
      </w:pPr>
      <w:r w:rsidRPr="008B0C8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 8-9 класс,</w:t>
      </w:r>
      <w:r w:rsidRPr="008B0C80">
        <w:rPr>
          <w:rFonts w:ascii="Times New Roman" w:hAnsi="Times New Roman" w:cs="Times New Roman"/>
          <w:b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t>авторов Бариновой И.И, Дронова В.П.</w:t>
      </w:r>
      <w:r w:rsidRPr="008B0C80">
        <w:rPr>
          <w:rFonts w:ascii="Times New Roman" w:hAnsi="Times New Roman" w:cs="Times New Roman"/>
          <w:sz w:val="24"/>
          <w:szCs w:val="24"/>
        </w:rPr>
        <w:br/>
        <w:t>учебная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составлена </w:t>
      </w:r>
      <w:r w:rsidRPr="008B0C80">
        <w:rPr>
          <w:rFonts w:ascii="Times New Roman" w:hAnsi="Times New Roman" w:cs="Times New Roman"/>
          <w:sz w:val="24"/>
          <w:szCs w:val="24"/>
        </w:rPr>
        <w:t>в соответствии</w:t>
      </w:r>
      <w:r w:rsidR="00AB3A8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0C80">
        <w:rPr>
          <w:rFonts w:ascii="Times New Roman" w:hAnsi="Times New Roman" w:cs="Times New Roman"/>
          <w:sz w:val="24"/>
          <w:szCs w:val="24"/>
        </w:rPr>
        <w:t>с Федеральным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компонентом</w:t>
      </w:r>
      <w:r w:rsidRPr="008B0C80">
        <w:rPr>
          <w:rFonts w:ascii="Times New Roman" w:hAnsi="Times New Roman" w:cs="Times New Roman"/>
          <w:sz w:val="24"/>
          <w:szCs w:val="24"/>
        </w:rPr>
        <w:br/>
        <w:t>государственного общеобразовательного стандарта основного общего образования (ПриказМинобразования РФ от 05.03.2004 года № 1089 с изменениями от 19.10.2009, 31.10 2012);</w:t>
      </w:r>
      <w:r w:rsidRPr="008B0C80">
        <w:rPr>
          <w:rFonts w:ascii="Times New Roman" w:hAnsi="Times New Roman" w:cs="Times New Roman"/>
          <w:sz w:val="24"/>
          <w:szCs w:val="24"/>
        </w:rPr>
        <w:br/>
        <w:t>2. На основе программы: Баринова И.И., Дронов В.П. Программы для общеобразовательныхучреждений; География. 6-11 классы, составитель Е.В. Овсянников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М., «Дрофа», 2010 г.</w:t>
      </w:r>
      <w:r w:rsidRPr="008B0C80">
        <w:rPr>
          <w:rFonts w:ascii="Times New Roman" w:hAnsi="Times New Roman" w:cs="Times New Roman"/>
          <w:sz w:val="24"/>
          <w:szCs w:val="24"/>
        </w:rPr>
        <w:br/>
        <w:t>Главная цель данного курса — формирование целостного представления об особенностях</w:t>
      </w:r>
      <w:r w:rsidRPr="008B0C80">
        <w:rPr>
          <w:rFonts w:ascii="Times New Roman" w:hAnsi="Times New Roman" w:cs="Times New Roman"/>
          <w:sz w:val="24"/>
          <w:szCs w:val="24"/>
        </w:rPr>
        <w:br/>
        <w:t>природы, населения, хозяйства нашей Родины, о месте России в современном мире,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воспитание</w:t>
      </w:r>
      <w:r w:rsidRPr="008B0C80">
        <w:rPr>
          <w:rFonts w:ascii="Times New Roman" w:hAnsi="Times New Roman" w:cs="Times New Roman"/>
          <w:sz w:val="24"/>
          <w:szCs w:val="24"/>
        </w:rPr>
        <w:br/>
        <w:t>гражданственности и патриотизма учащихся, уважения к истории и культуре своей страны и населяющих ее народов, выработка умений и навыков адаптации и социально-ответственного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поведения в российском пространстве; развитие географического мышления.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Основные задачи курса: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FC"/>
      </w:r>
      <w:r w:rsidRPr="008B0C80">
        <w:rPr>
          <w:rFonts w:ascii="Times New Roman" w:hAnsi="Times New Roman" w:cs="Times New Roman"/>
          <w:sz w:val="24"/>
          <w:szCs w:val="24"/>
        </w:rPr>
        <w:t xml:space="preserve"> сформировать географический образ своей страны ее многообразии и целостности на</w:t>
      </w:r>
      <w:r w:rsidRPr="008B0C80">
        <w:rPr>
          <w:rFonts w:ascii="Times New Roman" w:hAnsi="Times New Roman" w:cs="Times New Roman"/>
          <w:sz w:val="24"/>
          <w:szCs w:val="24"/>
        </w:rPr>
        <w:br/>
        <w:t>основе комплексного подхода и показа взаимодействия основных компонентов: природы,</w:t>
      </w:r>
      <w:r w:rsidRPr="008B0C80">
        <w:rPr>
          <w:rFonts w:ascii="Times New Roman" w:hAnsi="Times New Roman" w:cs="Times New Roman"/>
          <w:sz w:val="24"/>
          <w:szCs w:val="24"/>
        </w:rPr>
        <w:br/>
        <w:t>населения, хозяйства: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FC"/>
      </w:r>
      <w:r w:rsidRPr="008B0C80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России как целостном географическом регионе и 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как о субъекте мирового (глобального) </w:t>
      </w:r>
      <w:r w:rsidR="00AB3A88">
        <w:rPr>
          <w:rFonts w:ascii="Times New Roman" w:hAnsi="Times New Roman" w:cs="Times New Roman"/>
          <w:sz w:val="24"/>
          <w:szCs w:val="24"/>
        </w:rPr>
        <w:t xml:space="preserve">географического пространства, </w:t>
      </w:r>
      <w:r w:rsidRPr="008B0C80">
        <w:rPr>
          <w:rFonts w:ascii="Times New Roman" w:hAnsi="Times New Roman" w:cs="Times New Roman"/>
          <w:sz w:val="24"/>
          <w:szCs w:val="24"/>
        </w:rPr>
        <w:br/>
        <w:t>динамически</w:t>
      </w:r>
      <w:r w:rsidR="00AB3A88">
        <w:rPr>
          <w:rFonts w:ascii="Times New Roman" w:hAnsi="Times New Roman" w:cs="Times New Roman"/>
          <w:sz w:val="24"/>
          <w:szCs w:val="24"/>
        </w:rPr>
        <w:t xml:space="preserve">   </w:t>
      </w:r>
      <w:r w:rsidRPr="008B0C80">
        <w:rPr>
          <w:rFonts w:ascii="Times New Roman" w:hAnsi="Times New Roman" w:cs="Times New Roman"/>
          <w:sz w:val="24"/>
          <w:szCs w:val="24"/>
        </w:rPr>
        <w:t>развиваются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как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A88">
        <w:rPr>
          <w:rFonts w:ascii="Times New Roman" w:hAnsi="Times New Roman" w:cs="Times New Roman"/>
          <w:sz w:val="24"/>
          <w:szCs w:val="24"/>
        </w:rPr>
        <w:t>общеплане</w:t>
      </w:r>
      <w:r w:rsidRPr="008B0C80">
        <w:rPr>
          <w:rFonts w:ascii="Times New Roman" w:hAnsi="Times New Roman" w:cs="Times New Roman"/>
          <w:sz w:val="24"/>
          <w:szCs w:val="24"/>
        </w:rPr>
        <w:t>тарные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,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так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и специфические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региональные процессы и явления;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FC"/>
      </w:r>
      <w:r w:rsidRPr="008B0C80">
        <w:rPr>
          <w:rFonts w:ascii="Times New Roman" w:hAnsi="Times New Roman" w:cs="Times New Roman"/>
          <w:sz w:val="24"/>
          <w:szCs w:val="24"/>
        </w:rPr>
        <w:t xml:space="preserve"> показать большое практическое значение географического изучения взаимосвязей</w:t>
      </w:r>
      <w:r w:rsidRPr="008B0C80">
        <w:rPr>
          <w:rFonts w:ascii="Times New Roman" w:hAnsi="Times New Roman" w:cs="Times New Roman"/>
          <w:sz w:val="24"/>
          <w:szCs w:val="24"/>
        </w:rPr>
        <w:br/>
        <w:t>природных, экономических, социальных, демографических, этнокультурных,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 явлений и процессов в нашей стране, а также географических аспектов</w:t>
      </w:r>
      <w:r w:rsidRPr="008B0C80">
        <w:rPr>
          <w:rFonts w:ascii="Times New Roman" w:hAnsi="Times New Roman" w:cs="Times New Roman"/>
          <w:sz w:val="24"/>
          <w:szCs w:val="24"/>
        </w:rPr>
        <w:br/>
        <w:t>важнейших современных социально-экономических проблем Росс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 xml:space="preserve"> регионов;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FC"/>
      </w:r>
      <w:r w:rsidRPr="008B0C80">
        <w:rPr>
          <w:rFonts w:ascii="Times New Roman" w:hAnsi="Times New Roman" w:cs="Times New Roman"/>
          <w:sz w:val="24"/>
          <w:szCs w:val="24"/>
        </w:rPr>
        <w:t xml:space="preserve"> вооружить школьников необходимыми практическими умениями и навыками</w:t>
      </w:r>
      <w:r w:rsidRPr="008B0C80">
        <w:rPr>
          <w:rFonts w:ascii="Times New Roman" w:hAnsi="Times New Roman" w:cs="Times New Roman"/>
          <w:sz w:val="24"/>
          <w:szCs w:val="24"/>
        </w:rPr>
        <w:br/>
        <w:t>самостоятельной работы с различными источниками географической информации как</w:t>
      </w:r>
      <w:r w:rsidRPr="008B0C80">
        <w:rPr>
          <w:rFonts w:ascii="Times New Roman" w:hAnsi="Times New Roman" w:cs="Times New Roman"/>
          <w:sz w:val="24"/>
          <w:szCs w:val="24"/>
        </w:rPr>
        <w:br/>
        <w:t>классическими (картами, статистическими материалами и др.) так и современными</w:t>
      </w:r>
      <w:r w:rsidRPr="008B0C80">
        <w:rPr>
          <w:rFonts w:ascii="Times New Roman" w:hAnsi="Times New Roman" w:cs="Times New Roman"/>
          <w:sz w:val="24"/>
          <w:szCs w:val="24"/>
        </w:rPr>
        <w:br/>
        <w:t>(компьютерными)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 также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умениями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прогностическими,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природоохранными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t>поведенческими;</w:t>
      </w:r>
      <w:r w:rsidR="00AB3A88">
        <w:rPr>
          <w:rFonts w:ascii="Times New Roman" w:hAnsi="Times New Roman" w:cs="Times New Roman"/>
          <w:sz w:val="24"/>
          <w:szCs w:val="24"/>
        </w:rPr>
        <w:t xml:space="preserve"> 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FC"/>
      </w:r>
      <w:r w:rsidRPr="008B0C80">
        <w:rPr>
          <w:rFonts w:ascii="Times New Roman" w:hAnsi="Times New Roman" w:cs="Times New Roman"/>
          <w:sz w:val="24"/>
          <w:szCs w:val="24"/>
        </w:rPr>
        <w:t xml:space="preserve"> развивать представление о своем географическом регионе, в котором локализуются и </w:t>
      </w:r>
      <w:r w:rsidRPr="008B0C80">
        <w:rPr>
          <w:rFonts w:ascii="Times New Roman" w:hAnsi="Times New Roman" w:cs="Times New Roman"/>
          <w:sz w:val="24"/>
          <w:szCs w:val="24"/>
        </w:rPr>
        <w:br/>
        <w:t>развиваются как общепланетарные, так и специфические процессы и явления;</w:t>
      </w:r>
      <w:r w:rsidRPr="008B0C80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sym w:font="Symbol" w:char="F0FC"/>
      </w:r>
      <w:r w:rsidRPr="008B0C80">
        <w:rPr>
          <w:rFonts w:ascii="Times New Roman" w:hAnsi="Times New Roman" w:cs="Times New Roman"/>
          <w:sz w:val="24"/>
          <w:szCs w:val="24"/>
        </w:rPr>
        <w:t xml:space="preserve"> создать образ своего родного края, научить сравнивать его с другими регионами России и с различными регионами мира.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В структурном отношении курс состоит из введения и 5 разделов: I - «Россия на карте мира», II - «Природа России», III- «Население России», IV - «Хозяйство России», V – </w:t>
      </w:r>
    </w:p>
    <w:p w:rsidR="008B0C80" w:rsidRDefault="008B0C80" w:rsidP="008B0C80">
      <w:r w:rsidRPr="008B0C80">
        <w:rPr>
          <w:rFonts w:ascii="Times New Roman" w:hAnsi="Times New Roman" w:cs="Times New Roman"/>
          <w:sz w:val="24"/>
          <w:szCs w:val="24"/>
        </w:rPr>
        <w:t>« География крупных</w:t>
      </w:r>
      <w:r w:rsidRPr="008B0C80">
        <w:rPr>
          <w:rFonts w:ascii="Times New Roman" w:hAnsi="Times New Roman" w:cs="Times New Roman"/>
          <w:sz w:val="24"/>
          <w:szCs w:val="24"/>
        </w:rPr>
        <w:br/>
        <w:t>регионов России».</w:t>
      </w:r>
      <w:r w:rsidRPr="008B0C80">
        <w:rPr>
          <w:rFonts w:ascii="Times New Roman" w:hAnsi="Times New Roman" w:cs="Times New Roman"/>
          <w:sz w:val="24"/>
          <w:szCs w:val="24"/>
        </w:rPr>
        <w:br/>
        <w:t>Четыре раздела изучаются в 8 классе и 2 раздела (продолжение IV - «Хозяйство России» и полностью V – « География крупных регионов России») в 9 классе.</w:t>
      </w:r>
      <w:r w:rsidRPr="008B0C80">
        <w:rPr>
          <w:rFonts w:ascii="Times New Roman" w:hAnsi="Times New Roman" w:cs="Times New Roman"/>
          <w:sz w:val="24"/>
          <w:szCs w:val="24"/>
        </w:rPr>
        <w:br/>
        <w:t>Ра</w:t>
      </w:r>
      <w:r w:rsidR="00AB3A88">
        <w:rPr>
          <w:rFonts w:ascii="Times New Roman" w:hAnsi="Times New Roman" w:cs="Times New Roman"/>
          <w:sz w:val="24"/>
          <w:szCs w:val="24"/>
        </w:rPr>
        <w:t>здел «География Волгоградской области</w:t>
      </w:r>
      <w:r w:rsidRPr="008B0C80">
        <w:rPr>
          <w:rFonts w:ascii="Times New Roman" w:hAnsi="Times New Roman" w:cs="Times New Roman"/>
          <w:sz w:val="24"/>
          <w:szCs w:val="24"/>
        </w:rPr>
        <w:t>» разделен на</w:t>
      </w:r>
      <w:r w:rsidR="005F553B">
        <w:rPr>
          <w:rFonts w:ascii="Times New Roman" w:hAnsi="Times New Roman" w:cs="Times New Roman"/>
          <w:sz w:val="24"/>
          <w:szCs w:val="24"/>
        </w:rPr>
        <w:t xml:space="preserve"> 2 года изучения: в </w:t>
      </w:r>
      <w:r w:rsidR="00C510AA">
        <w:rPr>
          <w:rFonts w:ascii="Times New Roman" w:hAnsi="Times New Roman" w:cs="Times New Roman"/>
          <w:sz w:val="24"/>
          <w:szCs w:val="24"/>
        </w:rPr>
        <w:t xml:space="preserve">8 классе, 9классе.                                 </w:t>
      </w:r>
      <w:r w:rsidR="005F553B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В части 6 «Регионы России» 9 класс были включены </w:t>
      </w:r>
      <w:r w:rsidR="00C510AA">
        <w:rPr>
          <w:rFonts w:ascii="Times New Roman" w:hAnsi="Times New Roman" w:cs="Times New Roman"/>
          <w:sz w:val="24"/>
          <w:szCs w:val="24"/>
        </w:rPr>
        <w:t>темы из раздела «География Волгоградской области»  в количестве 6 часов.</w:t>
      </w:r>
      <w:r w:rsidR="00C510AA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br/>
        <w:t>Рабочая программа ориентируется на использование учебников: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1.Дронов В.П., Баринова И.И., Ром В.Я.,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 А.А. – Кн.1: География России: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Природа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аселение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, хозяйство. 8 класс. - М.: Дрофа, 2008, 2011</w:t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2.Дронов В.П., Баринова И.И., Ром В.Я.,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 xml:space="preserve"> А.А. – Кн.2: География России: Хозяйство и географические районы. 9 класс. - М.: Дроф</w:t>
      </w:r>
      <w:r w:rsidR="00C510AA">
        <w:rPr>
          <w:rFonts w:ascii="Times New Roman" w:hAnsi="Times New Roman" w:cs="Times New Roman"/>
          <w:sz w:val="24"/>
          <w:szCs w:val="24"/>
        </w:rPr>
        <w:t>а, 2011</w:t>
      </w:r>
      <w:r w:rsidR="00C510AA">
        <w:rPr>
          <w:rFonts w:ascii="Times New Roman" w:hAnsi="Times New Roman" w:cs="Times New Roman"/>
          <w:sz w:val="24"/>
          <w:szCs w:val="24"/>
        </w:rPr>
        <w:br/>
      </w:r>
      <w:r w:rsidR="00C510AA">
        <w:rPr>
          <w:rFonts w:ascii="Times New Roman" w:hAnsi="Times New Roman" w:cs="Times New Roman"/>
          <w:sz w:val="24"/>
          <w:szCs w:val="24"/>
        </w:rPr>
        <w:br/>
      </w:r>
      <w:r w:rsidRPr="008B0C80">
        <w:rPr>
          <w:rFonts w:ascii="Times New Roman" w:hAnsi="Times New Roman" w:cs="Times New Roman"/>
          <w:sz w:val="24"/>
          <w:szCs w:val="24"/>
        </w:rPr>
        <w:br/>
        <w:t xml:space="preserve">По программе: Баринова И.И., Дронов В.П., на прохождение курса «География России. </w:t>
      </w:r>
      <w:proofErr w:type="spellStart"/>
      <w:r w:rsidRPr="008B0C80">
        <w:rPr>
          <w:rFonts w:ascii="Times New Roman" w:hAnsi="Times New Roman" w:cs="Times New Roman"/>
          <w:sz w:val="24"/>
          <w:szCs w:val="24"/>
        </w:rPr>
        <w:t>Природа</w:t>
      </w:r>
      <w:proofErr w:type="gramStart"/>
      <w:r w:rsidRPr="008B0C80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8B0C80">
        <w:rPr>
          <w:rFonts w:ascii="Times New Roman" w:hAnsi="Times New Roman" w:cs="Times New Roman"/>
          <w:sz w:val="24"/>
          <w:szCs w:val="24"/>
        </w:rPr>
        <w:t>аселение</w:t>
      </w:r>
      <w:proofErr w:type="spellEnd"/>
      <w:r w:rsidRPr="008B0C80">
        <w:rPr>
          <w:rFonts w:ascii="Times New Roman" w:hAnsi="Times New Roman" w:cs="Times New Roman"/>
          <w:sz w:val="24"/>
          <w:szCs w:val="24"/>
        </w:rPr>
        <w:t>, хозяйство» отводит 136 часов (68 часов в 8 классе и 68 часов в 9 классе),</w:t>
      </w:r>
      <w:r w:rsidR="0094191C">
        <w:rPr>
          <w:rFonts w:ascii="Times New Roman" w:hAnsi="Times New Roman" w:cs="Times New Roman"/>
          <w:sz w:val="24"/>
          <w:szCs w:val="24"/>
        </w:rPr>
        <w:t xml:space="preserve"> по</w:t>
      </w:r>
      <w:r w:rsidRPr="008B0C80">
        <w:rPr>
          <w:rFonts w:ascii="Times New Roman" w:hAnsi="Times New Roman" w:cs="Times New Roman"/>
          <w:sz w:val="24"/>
          <w:szCs w:val="24"/>
        </w:rPr>
        <w:t xml:space="preserve"> 2 часа в неделю в соответствие с учебным планом М</w:t>
      </w:r>
      <w:r w:rsidR="00C510AA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C510AA">
        <w:rPr>
          <w:rFonts w:ascii="Times New Roman" w:hAnsi="Times New Roman" w:cs="Times New Roman"/>
          <w:sz w:val="24"/>
          <w:szCs w:val="24"/>
        </w:rPr>
        <w:t>Солдатско</w:t>
      </w:r>
      <w:proofErr w:type="spellEnd"/>
      <w:r w:rsidR="00C510A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510AA">
        <w:rPr>
          <w:rFonts w:ascii="Times New Roman" w:hAnsi="Times New Roman" w:cs="Times New Roman"/>
          <w:sz w:val="24"/>
          <w:szCs w:val="24"/>
        </w:rPr>
        <w:t>Степновская</w:t>
      </w:r>
      <w:proofErr w:type="spellEnd"/>
      <w:r w:rsidR="00C510AA">
        <w:rPr>
          <w:rFonts w:ascii="Times New Roman" w:hAnsi="Times New Roman" w:cs="Times New Roman"/>
          <w:sz w:val="24"/>
          <w:szCs w:val="24"/>
        </w:rPr>
        <w:t xml:space="preserve"> СШ»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8B0C80" w:rsidSect="00A7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30">
    <w:multiLevelType w:val="hybridMultilevel"/>
    <w:lvl w:ilvl="0" w:tplc="72418271">
      <w:start w:val="1"/>
      <w:numFmt w:val="decimal"/>
      <w:lvlText w:val="%1."/>
      <w:lvlJc w:val="left"/>
      <w:pPr>
        <w:ind w:left="720" w:hanging="360"/>
      </w:pPr>
    </w:lvl>
    <w:lvl w:ilvl="1" w:tplc="72418271" w:tentative="1">
      <w:start w:val="1"/>
      <w:numFmt w:val="lowerLetter"/>
      <w:lvlText w:val="%2."/>
      <w:lvlJc w:val="left"/>
      <w:pPr>
        <w:ind w:left="1440" w:hanging="360"/>
      </w:pPr>
    </w:lvl>
    <w:lvl w:ilvl="2" w:tplc="72418271" w:tentative="1">
      <w:start w:val="1"/>
      <w:numFmt w:val="lowerRoman"/>
      <w:lvlText w:val="%3."/>
      <w:lvlJc w:val="right"/>
      <w:pPr>
        <w:ind w:left="2160" w:hanging="180"/>
      </w:pPr>
    </w:lvl>
    <w:lvl w:ilvl="3" w:tplc="72418271" w:tentative="1">
      <w:start w:val="1"/>
      <w:numFmt w:val="decimal"/>
      <w:lvlText w:val="%4."/>
      <w:lvlJc w:val="left"/>
      <w:pPr>
        <w:ind w:left="2880" w:hanging="360"/>
      </w:pPr>
    </w:lvl>
    <w:lvl w:ilvl="4" w:tplc="72418271" w:tentative="1">
      <w:start w:val="1"/>
      <w:numFmt w:val="lowerLetter"/>
      <w:lvlText w:val="%5."/>
      <w:lvlJc w:val="left"/>
      <w:pPr>
        <w:ind w:left="3600" w:hanging="360"/>
      </w:pPr>
    </w:lvl>
    <w:lvl w:ilvl="5" w:tplc="72418271" w:tentative="1">
      <w:start w:val="1"/>
      <w:numFmt w:val="lowerRoman"/>
      <w:lvlText w:val="%6."/>
      <w:lvlJc w:val="right"/>
      <w:pPr>
        <w:ind w:left="4320" w:hanging="180"/>
      </w:pPr>
    </w:lvl>
    <w:lvl w:ilvl="6" w:tplc="72418271" w:tentative="1">
      <w:start w:val="1"/>
      <w:numFmt w:val="decimal"/>
      <w:lvlText w:val="%7."/>
      <w:lvlJc w:val="left"/>
      <w:pPr>
        <w:ind w:left="5040" w:hanging="360"/>
      </w:pPr>
    </w:lvl>
    <w:lvl w:ilvl="7" w:tplc="72418271" w:tentative="1">
      <w:start w:val="1"/>
      <w:numFmt w:val="lowerLetter"/>
      <w:lvlText w:val="%8."/>
      <w:lvlJc w:val="left"/>
      <w:pPr>
        <w:ind w:left="5760" w:hanging="360"/>
      </w:pPr>
    </w:lvl>
    <w:lvl w:ilvl="8" w:tplc="724182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29">
    <w:multiLevelType w:val="hybridMultilevel"/>
    <w:lvl w:ilvl="0" w:tplc="5341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29">
    <w:abstractNumId w:val="10829"/>
  </w:num>
  <w:num w:numId="10830">
    <w:abstractNumId w:val="1083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C80"/>
    <w:rsid w:val="000E2CEF"/>
    <w:rsid w:val="001B2829"/>
    <w:rsid w:val="005309DC"/>
    <w:rsid w:val="005F553B"/>
    <w:rsid w:val="00736B98"/>
    <w:rsid w:val="008043CA"/>
    <w:rsid w:val="0089159F"/>
    <w:rsid w:val="008B0C80"/>
    <w:rsid w:val="0094191C"/>
    <w:rsid w:val="00945F68"/>
    <w:rsid w:val="00A62DC5"/>
    <w:rsid w:val="00A70E51"/>
    <w:rsid w:val="00AB3A88"/>
    <w:rsid w:val="00BC640F"/>
    <w:rsid w:val="00C42239"/>
    <w:rsid w:val="00C47FE4"/>
    <w:rsid w:val="00C510AA"/>
    <w:rsid w:val="00F5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31839082" Type="http://schemas.openxmlformats.org/officeDocument/2006/relationships/numbering" Target="numbering.xml"/><Relationship Id="rId241205809" Type="http://schemas.openxmlformats.org/officeDocument/2006/relationships/footnotes" Target="footnotes.xml"/><Relationship Id="rId920416057" Type="http://schemas.openxmlformats.org/officeDocument/2006/relationships/endnotes" Target="endnotes.xml"/><Relationship Id="rId568998640" Type="http://schemas.openxmlformats.org/officeDocument/2006/relationships/comments" Target="comments.xml"/><Relationship Id="rId749057724" Type="http://schemas.microsoft.com/office/2011/relationships/commentsExtended" Target="commentsExtended.xml"/><Relationship Id="rId54690756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W5abjTRL7Ms16u84FMc+Dt2l3rg=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6e+YW4m4u4neke9G/GScpQNV95jUYENd4F7BGQ+G9i5jw/zj+Vb/Y1Zo8ydpTv/M3pbSHbQhdNw077b9I4Td8wHDU9E0+w/mMyOXe8LVNa2cSO2wRKYXZRDcDmkq6+gLauk/vx2gjL0+lUKVxV6gnee1RhxNYqoK6FwaXdH7ATn/3e+wKPGlMlGkw8brh7b7vxolo2AXGkEbtNOc6uRyPGPx1Os2iWBlebXaLgYC358PS34iilOccWstv5Uq86jrD2dfkOqURFBlOQPs9O7N2ii2TeyZt6xf+MiFzAgdsef7xsMtjiLArrRYZWK2a25ObpG9y+jrjGAqVOlIPkF0/HaG/Srl/HuSdOVpWpu+bAc9rwUyGz1BAc3zl1Ot7HvKS46gg3VfxyJkA/wgbti0W+kEjrJ0094A9L2Y1d5DzzgqEvHQXW/UoFr4ixl7RNBHTXwN5zfX+v6wTW9F+C2jOueoyd++CiFdgRVPc/om6VACfA8xE6Vbv80Cccb1abrbrCOZbvORmyo1YGJsoHmW624m9Pcoej2NxItsJZQp7m6tNQtMNm1UYLdt1dEwUnoiajA8B8Q4bmbcenmcqU2qI1yCpCtdln68w+T/5/AvJ/NcJzHqkTGPi4Qs7FqD9hT3gcFV4mfpoRDQGIDUajTI1vSUFDRkcZ9ntBAW8zhj/8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31839082"/>
            <mdssi:RelationshipReference SourceId="rId241205809"/>
            <mdssi:RelationshipReference SourceId="rId920416057"/>
            <mdssi:RelationshipReference SourceId="rId568998640"/>
            <mdssi:RelationshipReference SourceId="rId749057724"/>
            <mdssi:RelationshipReference SourceId="rId546907569"/>
          </Transform>
          <Transform Algorithm="http://www.w3.org/TR/2001/REC-xml-c14n-20010315"/>
        </Transforms>
        <DigestMethod Algorithm="http://www.w3.org/2000/09/xmldsig#sha1"/>
        <DigestValue>QG8SN1fjA+L8yuY8UeUEDZ7qMkk=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y73JD94y7RIisO02tQogNfMN/7g=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1JHnXkH+kluT/zDbAUsc9h0CTjs=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uhfU8c6HxXALsSGHSSxVeVhqgx8=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OvaRN30pR4wXmp88qAQgXPca64o=</DigestValue>
      </Reference>
      <Reference URI="/word/styles.xml?ContentType=application/vnd.openxmlformats-officedocument.wordprocessingml.styles+xml">
        <DigestMethod Algorithm="http://www.w3.org/2000/09/xmldsig#sha1"/>
        <DigestValue>j1MnJJcxXj7rPiSpRZHoXCyjpYY=</DigestValue>
      </Reference>
      <Reference URI="/word/stylesWithEffects.xml?ContentType=application/vnd.ms-word.stylesWithEffects+xml">
        <DigestMethod Algorithm="http://www.w3.org/2000/09/xmldsig#sha1"/>
        <DigestValue>uYoMfDbvmNqGf63hKj6V0QHFcHk=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9</dc:creator>
  <cp:lastModifiedBy>User</cp:lastModifiedBy>
  <cp:revision>11</cp:revision>
  <dcterms:created xsi:type="dcterms:W3CDTF">2016-02-17T17:37:00Z</dcterms:created>
  <dcterms:modified xsi:type="dcterms:W3CDTF">2016-02-22T05:33:00Z</dcterms:modified>
</cp:coreProperties>
</file>